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30" w:rsidRDefault="00406430" w:rsidP="00376341">
      <w:pPr>
        <w:jc w:val="both"/>
      </w:pPr>
      <w:r>
        <w:t>ÚLTIMA MISIÓN</w:t>
      </w:r>
    </w:p>
    <w:p w:rsidR="00406430" w:rsidRDefault="00406430" w:rsidP="00376341">
      <w:pPr>
        <w:jc w:val="both"/>
      </w:pPr>
    </w:p>
    <w:p w:rsidR="00406430" w:rsidRDefault="00376341" w:rsidP="00376341">
      <w:pPr>
        <w:ind w:firstLine="708"/>
        <w:jc w:val="both"/>
      </w:pPr>
      <w:r>
        <w:t>—</w:t>
      </w:r>
      <w:r w:rsidR="00406430">
        <w:t xml:space="preserve">Orden de registro, señora, tenemos que entrar en la casa. </w:t>
      </w:r>
    </w:p>
    <w:p w:rsidR="00406430" w:rsidRDefault="00406430" w:rsidP="00376341">
      <w:pPr>
        <w:ind w:firstLine="708"/>
        <w:jc w:val="both"/>
      </w:pPr>
      <w:r>
        <w:t xml:space="preserve">Les abrió la puerta invitándoles a pasar amablemente. </w:t>
      </w:r>
    </w:p>
    <w:p w:rsidR="00406430" w:rsidRDefault="00376341" w:rsidP="00376341">
      <w:pPr>
        <w:ind w:firstLine="708"/>
        <w:jc w:val="both"/>
      </w:pPr>
      <w:r>
        <w:t>—</w:t>
      </w:r>
      <w:r w:rsidR="00406430">
        <w:t xml:space="preserve">Como verán la puerta está abierta. Adelante, forman parte ya de mis invitados. </w:t>
      </w:r>
    </w:p>
    <w:p w:rsidR="00406430" w:rsidRDefault="00406430" w:rsidP="00376341">
      <w:pPr>
        <w:ind w:firstLine="708"/>
        <w:jc w:val="both"/>
      </w:pPr>
      <w:r>
        <w:t>Al momento los dos sintieron un bienestar indescriptible, les impresionó la luz relajante que invadía la estancia.</w:t>
      </w:r>
    </w:p>
    <w:p w:rsidR="00406430" w:rsidRDefault="00406430" w:rsidP="00376341">
      <w:pPr>
        <w:ind w:firstLine="708"/>
        <w:jc w:val="both"/>
      </w:pPr>
      <w:r>
        <w:t>Aturdidos, intentaron recordar el motivo que les había llevado hasta allí… Sí, llevaban a cabo una investigación sobre tráfico de drogas. Habían aporreado la puerta de una vivienda. Se oyeron pasos acelerados, pero no les abrieron. Fueron ellos quienes bien armados y equipados con herramientas reglamentarias, a golpes, habían forzado la cerradura. La oscuridad era absoluta en el interior.  Lo último que les venía a la memoria era escuchar una ráfaga de balas y sentir  un reguero de vida salir por alguna parte de sus cuerpos.</w:t>
      </w:r>
    </w:p>
    <w:p w:rsidR="00406430" w:rsidRDefault="00406430" w:rsidP="00376341">
      <w:pPr>
        <w:ind w:firstLine="708"/>
        <w:jc w:val="both"/>
      </w:pPr>
      <w:r>
        <w:t xml:space="preserve">No recordaban más. </w:t>
      </w:r>
    </w:p>
    <w:p w:rsidR="00406430" w:rsidRDefault="00406430" w:rsidP="00376341">
      <w:pPr>
        <w:ind w:firstLine="708"/>
        <w:jc w:val="both"/>
      </w:pPr>
      <w:r>
        <w:t>Se cruzaron sus miradas más allá de un espacio físico perceptible y</w:t>
      </w:r>
      <w:r w:rsidR="00863FAC">
        <w:t>,</w:t>
      </w:r>
      <w:r>
        <w:t xml:space="preserve"> justo en ese instante</w:t>
      </w:r>
      <w:r w:rsidR="00863FAC">
        <w:t>,</w:t>
      </w:r>
      <w:r>
        <w:t xml:space="preserve"> creyeron adivinar.</w:t>
      </w:r>
    </w:p>
    <w:p w:rsidR="00406430" w:rsidRDefault="00406430" w:rsidP="00406430"/>
    <w:p w:rsidR="00406430" w:rsidRDefault="00406430" w:rsidP="00406430"/>
    <w:p w:rsidR="00406430" w:rsidRDefault="00406430" w:rsidP="00406430"/>
    <w:p w:rsidR="00406430" w:rsidRDefault="00406430" w:rsidP="00406430">
      <w:r>
        <w:t>Antonia Gómez Alonso</w:t>
      </w:r>
    </w:p>
    <w:p w:rsidR="00D676A0" w:rsidRDefault="00D676A0"/>
    <w:sectPr w:rsidR="00D676A0" w:rsidSect="00502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EA780D"/>
    <w:rsid w:val="00376341"/>
    <w:rsid w:val="00406430"/>
    <w:rsid w:val="00502CED"/>
    <w:rsid w:val="00573F57"/>
    <w:rsid w:val="00863FAC"/>
    <w:rsid w:val="00AE0169"/>
    <w:rsid w:val="00D676A0"/>
    <w:rsid w:val="00EA780D"/>
    <w:rsid w:val="00F8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Andres</cp:lastModifiedBy>
  <cp:revision>2</cp:revision>
  <dcterms:created xsi:type="dcterms:W3CDTF">2020-04-25T16:12:00Z</dcterms:created>
  <dcterms:modified xsi:type="dcterms:W3CDTF">2020-04-25T16:12:00Z</dcterms:modified>
</cp:coreProperties>
</file>